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E77BC" w14:textId="77777777" w:rsidR="00F71FEA" w:rsidRPr="00270B6C" w:rsidRDefault="00C711C0">
      <w:pPr>
        <w:rPr>
          <w:rFonts w:cstheme="minorHAnsi"/>
        </w:rPr>
      </w:pPr>
      <w:r w:rsidRPr="00270B6C">
        <w:rPr>
          <w:rFonts w:cstheme="minorHAnsi"/>
        </w:rPr>
        <w:t>Name ________________________________________________________</w:t>
      </w:r>
    </w:p>
    <w:p w14:paraId="2FCEEBA6" w14:textId="77777777" w:rsidR="0041606E" w:rsidRDefault="0041606E" w:rsidP="00C711C0">
      <w:pPr>
        <w:rPr>
          <w:rFonts w:cstheme="minorHAnsi"/>
        </w:rPr>
      </w:pPr>
    </w:p>
    <w:p w14:paraId="1EFC9543" w14:textId="4C5ABBA7" w:rsidR="0041606E" w:rsidRPr="0041606E" w:rsidRDefault="0041606E" w:rsidP="0041606E">
      <w:pPr>
        <w:pStyle w:val="Pa15"/>
        <w:spacing w:line="240" w:lineRule="auto"/>
        <w:jc w:val="both"/>
        <w:rPr>
          <w:rStyle w:val="A9"/>
          <w:rFonts w:asciiTheme="minorHAnsi" w:hAnsiTheme="minorHAnsi" w:cstheme="minorHAnsi"/>
          <w:b/>
          <w:bCs/>
          <w:color w:val="auto"/>
          <w:sz w:val="24"/>
          <w:szCs w:val="24"/>
        </w:rPr>
      </w:pPr>
      <w:r w:rsidRPr="0041606E">
        <w:rPr>
          <w:rStyle w:val="A4"/>
          <w:rFonts w:asciiTheme="minorHAnsi" w:hAnsiTheme="minorHAnsi" w:cstheme="minorHAnsi"/>
          <w:color w:val="auto"/>
          <w:sz w:val="24"/>
          <w:szCs w:val="24"/>
        </w:rPr>
        <w:t xml:space="preserve">Investigation 12: </w:t>
      </w:r>
      <w:r w:rsidRPr="0041606E">
        <w:rPr>
          <w:rStyle w:val="A9"/>
          <w:rFonts w:asciiTheme="minorHAnsi" w:hAnsiTheme="minorHAnsi" w:cstheme="minorHAnsi"/>
          <w:b/>
          <w:bCs/>
          <w:color w:val="auto"/>
          <w:sz w:val="24"/>
          <w:szCs w:val="24"/>
        </w:rPr>
        <w:t>Chances of Getting the Flu?</w:t>
      </w:r>
    </w:p>
    <w:p w14:paraId="6B2D36D3" w14:textId="3C7CE8D2" w:rsidR="00B7098D" w:rsidRPr="0041606E" w:rsidRDefault="00B7098D" w:rsidP="0041606E">
      <w:pPr>
        <w:rPr>
          <w:rFonts w:cstheme="minorHAnsi"/>
          <w:b/>
          <w:bCs/>
        </w:rPr>
      </w:pPr>
      <w:r w:rsidRPr="0041606E">
        <w:rPr>
          <w:rFonts w:cstheme="minorHAnsi"/>
          <w:b/>
          <w:bCs/>
        </w:rPr>
        <w:t>Worksheet 1</w:t>
      </w:r>
      <w:r w:rsidR="00243A1C" w:rsidRPr="0041606E">
        <w:rPr>
          <w:rFonts w:cstheme="minorHAnsi"/>
          <w:b/>
          <w:bCs/>
        </w:rPr>
        <w:t>2</w:t>
      </w:r>
      <w:r w:rsidRPr="0041606E">
        <w:rPr>
          <w:rFonts w:cstheme="minorHAnsi"/>
          <w:b/>
          <w:bCs/>
        </w:rPr>
        <w:t>.1</w:t>
      </w:r>
      <w:r w:rsidR="00521EE3" w:rsidRPr="0041606E">
        <w:rPr>
          <w:rFonts w:cstheme="minorHAnsi"/>
          <w:b/>
          <w:bCs/>
        </w:rPr>
        <w:t xml:space="preserve"> Flu Epidemic</w:t>
      </w:r>
    </w:p>
    <w:p w14:paraId="43535ADA" w14:textId="77777777" w:rsidR="0041606E" w:rsidRDefault="0041606E" w:rsidP="00C711C0">
      <w:pPr>
        <w:rPr>
          <w:rFonts w:cstheme="minorHAnsi"/>
          <w:b/>
        </w:rPr>
      </w:pPr>
    </w:p>
    <w:p w14:paraId="745B5FC6" w14:textId="220C0CCA" w:rsidR="00C711C0" w:rsidRPr="00270B6C" w:rsidRDefault="00C711C0" w:rsidP="00C711C0">
      <w:pPr>
        <w:rPr>
          <w:rFonts w:cstheme="minorHAnsi"/>
          <w:b/>
        </w:rPr>
      </w:pPr>
      <w:r w:rsidRPr="00270B6C">
        <w:rPr>
          <w:rFonts w:cstheme="minorHAnsi"/>
          <w:b/>
        </w:rPr>
        <w:t>Scenario</w:t>
      </w:r>
    </w:p>
    <w:p w14:paraId="70762B4F" w14:textId="77777777" w:rsidR="00C711C0" w:rsidRPr="00270B6C" w:rsidRDefault="00C711C0" w:rsidP="00C711C0">
      <w:pPr>
        <w:rPr>
          <w:rFonts w:cstheme="minorHAnsi"/>
        </w:rPr>
      </w:pPr>
    </w:p>
    <w:p w14:paraId="31761E10" w14:textId="1997AB1E" w:rsidR="00EE2C70" w:rsidRPr="00270B6C" w:rsidRDefault="00EE2C70" w:rsidP="00EE2C70">
      <w:pPr>
        <w:rPr>
          <w:rFonts w:cstheme="minorHAnsi"/>
        </w:rPr>
      </w:pPr>
      <w:r w:rsidRPr="00270B6C">
        <w:rPr>
          <w:rFonts w:cstheme="minorHAnsi"/>
        </w:rPr>
        <w:t>Did you get a flu vaccine last year?</w:t>
      </w:r>
      <w:r w:rsidR="0041606E">
        <w:rPr>
          <w:rFonts w:cstheme="minorHAnsi"/>
        </w:rPr>
        <w:t xml:space="preserve"> </w:t>
      </w:r>
      <w:r w:rsidRPr="00270B6C">
        <w:rPr>
          <w:rFonts w:cstheme="minorHAnsi"/>
        </w:rPr>
        <w:t>If you did, did you still get the flu?</w:t>
      </w:r>
      <w:r w:rsidR="0041606E">
        <w:rPr>
          <w:rFonts w:cstheme="minorHAnsi"/>
        </w:rPr>
        <w:t xml:space="preserve"> </w:t>
      </w:r>
    </w:p>
    <w:p w14:paraId="18D82B70" w14:textId="77777777" w:rsidR="0041606E" w:rsidRDefault="0041606E" w:rsidP="00EE2C70">
      <w:pPr>
        <w:rPr>
          <w:rFonts w:cstheme="minorHAnsi"/>
        </w:rPr>
      </w:pPr>
    </w:p>
    <w:p w14:paraId="1B6C0A15" w14:textId="090ED398" w:rsidR="00EE2C70" w:rsidRPr="00270B6C" w:rsidRDefault="00EE2C70" w:rsidP="00EE2C70">
      <w:pPr>
        <w:rPr>
          <w:rFonts w:cstheme="minorHAnsi"/>
        </w:rPr>
      </w:pPr>
      <w:r w:rsidRPr="00270B6C">
        <w:rPr>
          <w:rFonts w:cstheme="minorHAnsi"/>
        </w:rPr>
        <w:t>Infectious diseases (or diseases that are often caused by a bacteria or virus) are extensively researched in the medical field.</w:t>
      </w:r>
      <w:r w:rsidR="0041606E">
        <w:rPr>
          <w:rFonts w:cstheme="minorHAnsi"/>
        </w:rPr>
        <w:t xml:space="preserve"> </w:t>
      </w:r>
      <w:r w:rsidRPr="00270B6C">
        <w:rPr>
          <w:rFonts w:cstheme="minorHAnsi"/>
        </w:rPr>
        <w:t>These diseases result in colds, seasonal flu, and in some cases major epidemics that affect large numbers of people or animals.</w:t>
      </w:r>
      <w:r w:rsidR="0041606E">
        <w:rPr>
          <w:rFonts w:cstheme="minorHAnsi"/>
        </w:rPr>
        <w:t xml:space="preserve"> </w:t>
      </w:r>
      <w:r w:rsidRPr="00270B6C">
        <w:rPr>
          <w:rFonts w:cstheme="minorHAnsi"/>
        </w:rPr>
        <w:t>In the fall of 1918 a flu pandemic erupted and became one of the greatest loss of lives the world had ever seen.</w:t>
      </w:r>
      <w:r w:rsidR="0041606E">
        <w:rPr>
          <w:rFonts w:cstheme="minorHAnsi"/>
        </w:rPr>
        <w:t xml:space="preserve"> </w:t>
      </w:r>
      <w:r w:rsidRPr="00270B6C">
        <w:rPr>
          <w:rFonts w:cstheme="minorHAnsi"/>
        </w:rPr>
        <w:t>By many accounts, the flu claimed between 2.5</w:t>
      </w:r>
      <w:r w:rsidR="00C17583">
        <w:rPr>
          <w:rFonts w:cstheme="minorHAnsi"/>
        </w:rPr>
        <w:t>%</w:t>
      </w:r>
      <w:r w:rsidRPr="00270B6C">
        <w:rPr>
          <w:rFonts w:cstheme="minorHAnsi"/>
        </w:rPr>
        <w:t xml:space="preserve"> and 5% of the global population.</w:t>
      </w:r>
      <w:r w:rsidR="0041606E">
        <w:rPr>
          <w:rFonts w:cstheme="minorHAnsi"/>
        </w:rPr>
        <w:t xml:space="preserve"> </w:t>
      </w:r>
      <w:r w:rsidRPr="00270B6C">
        <w:rPr>
          <w:rFonts w:cstheme="minorHAnsi"/>
        </w:rPr>
        <w:t>At that time, there was no flu vaccine, no antiviral drugs and no antibiotics to help lessen the number of patients who got the flu or aid in the recovery from the flu.</w:t>
      </w:r>
      <w:r w:rsidR="0041606E">
        <w:rPr>
          <w:rFonts w:cstheme="minorHAnsi"/>
        </w:rPr>
        <w:t xml:space="preserve"> </w:t>
      </w:r>
      <w:r w:rsidRPr="00270B6C">
        <w:rPr>
          <w:rFonts w:cstheme="minorHAnsi"/>
        </w:rPr>
        <w:t>As a result of this pandemic, countries began to put a greater emphasis on the study of patterns, causes and effects of diseases.</w:t>
      </w:r>
      <w:r w:rsidR="0041606E">
        <w:rPr>
          <w:rFonts w:cstheme="minorHAnsi"/>
        </w:rPr>
        <w:t xml:space="preserve"> </w:t>
      </w:r>
      <w:r w:rsidRPr="00270B6C">
        <w:rPr>
          <w:rFonts w:cstheme="minorHAnsi"/>
        </w:rPr>
        <w:t xml:space="preserve">Medical researchers are actively involved in understanding what causes the disease, how it is spread, how long it lasts, and other data that are related to the health of patients. </w:t>
      </w:r>
    </w:p>
    <w:p w14:paraId="1ACB78EF" w14:textId="77777777" w:rsidR="00EE2C70" w:rsidRPr="00270B6C" w:rsidRDefault="00EE2C70" w:rsidP="00EE2C70">
      <w:pPr>
        <w:rPr>
          <w:rFonts w:eastAsia="Times New Roman" w:cstheme="minorHAnsi"/>
        </w:rPr>
      </w:pPr>
      <w:r w:rsidRPr="00270B6C">
        <w:rPr>
          <w:rFonts w:cstheme="minorHAnsi"/>
        </w:rPr>
        <w:t xml:space="preserve">Source: </w:t>
      </w:r>
      <w:hyperlink r:id="rId7" w:history="1">
        <w:r w:rsidRPr="00270B6C">
          <w:rPr>
            <w:rFonts w:eastAsia="Times New Roman" w:cstheme="minorHAnsi"/>
            <w:color w:val="0000FF"/>
            <w:u w:val="single"/>
          </w:rPr>
          <w:t>https://www.smithsonianmag.com/history/how-1918-flu-pandemic-revolutionized-public-health-180965025/</w:t>
        </w:r>
      </w:hyperlink>
    </w:p>
    <w:p w14:paraId="3FC29038" w14:textId="77777777" w:rsidR="00C711C0" w:rsidRPr="00270B6C" w:rsidRDefault="00C711C0" w:rsidP="00C711C0">
      <w:pPr>
        <w:rPr>
          <w:rFonts w:cstheme="minorHAnsi"/>
        </w:rPr>
      </w:pPr>
    </w:p>
    <w:p w14:paraId="3D7BF839" w14:textId="77777777" w:rsidR="00DF5F8C" w:rsidRPr="0041606E" w:rsidRDefault="00DF5F8C" w:rsidP="00EE2C70">
      <w:pPr>
        <w:rPr>
          <w:rFonts w:cstheme="minorHAnsi"/>
          <w:i/>
          <w:iCs/>
        </w:rPr>
      </w:pPr>
      <w:r w:rsidRPr="0041606E">
        <w:rPr>
          <w:rFonts w:cstheme="minorHAnsi"/>
          <w:i/>
          <w:iCs/>
        </w:rPr>
        <w:t>Flu Example</w:t>
      </w:r>
    </w:p>
    <w:p w14:paraId="7BA6253E" w14:textId="37186232" w:rsidR="00EE2C70" w:rsidRPr="00270B6C" w:rsidRDefault="00EE2C70" w:rsidP="00EE2C70">
      <w:pPr>
        <w:rPr>
          <w:rFonts w:cstheme="minorHAnsi"/>
        </w:rPr>
      </w:pPr>
      <w:r w:rsidRPr="00270B6C">
        <w:rPr>
          <w:rFonts w:cstheme="minorHAnsi"/>
        </w:rPr>
        <w:t>Consider the following simple example of an infectious disease, like a cold or flu and how it spreads throughout a small apartment building.</w:t>
      </w:r>
    </w:p>
    <w:p w14:paraId="3F4307EA" w14:textId="77777777" w:rsidR="00C711C0" w:rsidRPr="00270B6C" w:rsidRDefault="00C711C0" w:rsidP="00C711C0">
      <w:pPr>
        <w:rPr>
          <w:rFonts w:cstheme="minorHAnsi"/>
        </w:rPr>
      </w:pPr>
    </w:p>
    <w:p w14:paraId="728B6516" w14:textId="157DE235" w:rsidR="00EE2C70" w:rsidRPr="00270B6C" w:rsidRDefault="00EE2C70" w:rsidP="00EE2C70">
      <w:pPr>
        <w:rPr>
          <w:rFonts w:cstheme="minorHAnsi"/>
        </w:rPr>
      </w:pPr>
      <w:r w:rsidRPr="00270B6C">
        <w:rPr>
          <w:rFonts w:cstheme="minorHAnsi"/>
        </w:rPr>
        <w:t xml:space="preserve">Suppose that a strain of the flu has a one-day infection period </w:t>
      </w:r>
      <w:r w:rsidR="00452D56" w:rsidRPr="00270B6C">
        <w:rPr>
          <w:rFonts w:cstheme="minorHAnsi"/>
        </w:rPr>
        <w:t>i.e.</w:t>
      </w:r>
      <w:r w:rsidR="00270B6C" w:rsidRPr="00270B6C">
        <w:rPr>
          <w:rFonts w:cstheme="minorHAnsi"/>
        </w:rPr>
        <w:t xml:space="preserve">, </w:t>
      </w:r>
      <w:r w:rsidRPr="00270B6C">
        <w:rPr>
          <w:rFonts w:cstheme="minorHAnsi"/>
        </w:rPr>
        <w:t>a person with the flu can only infect another person for one day and after that day, the person can’t spread the flu and is immune – that is, once you get the flu you can’t get this strain of flu again.</w:t>
      </w:r>
      <w:r w:rsidR="0041606E">
        <w:rPr>
          <w:rFonts w:cstheme="minorHAnsi"/>
        </w:rPr>
        <w:t xml:space="preserve"> </w:t>
      </w:r>
      <w:r w:rsidRPr="00270B6C">
        <w:rPr>
          <w:rFonts w:cstheme="minorHAnsi"/>
        </w:rPr>
        <w:t>This strain of flu is very potent – if a person comes in contact with someone with the flu that person will get the flu.</w:t>
      </w:r>
    </w:p>
    <w:p w14:paraId="1266B3DD" w14:textId="77777777" w:rsidR="0041606E" w:rsidRDefault="0041606E" w:rsidP="00EE2C70">
      <w:pPr>
        <w:rPr>
          <w:rFonts w:cstheme="minorHAnsi"/>
        </w:rPr>
      </w:pPr>
    </w:p>
    <w:p w14:paraId="0F50F8A8" w14:textId="06269D21" w:rsidR="00EE2C70" w:rsidRPr="00270B6C" w:rsidRDefault="00EE2C70" w:rsidP="00EE2C70">
      <w:pPr>
        <w:rPr>
          <w:rFonts w:cstheme="minorHAnsi"/>
        </w:rPr>
      </w:pPr>
      <w:r w:rsidRPr="00270B6C">
        <w:rPr>
          <w:rFonts w:cstheme="minorHAnsi"/>
        </w:rPr>
        <w:t>Six people live in a small apartment building. One person catches this strain of flu and randomly encounters one of the other tenants during the infection period and this second tenant gets this strain of flu.</w:t>
      </w:r>
      <w:r w:rsidR="0041606E">
        <w:rPr>
          <w:rFonts w:cstheme="minorHAnsi"/>
        </w:rPr>
        <w:t xml:space="preserve"> </w:t>
      </w:r>
      <w:r w:rsidRPr="00270B6C">
        <w:rPr>
          <w:rFonts w:cstheme="minorHAnsi"/>
        </w:rPr>
        <w:t>This second tenant infected with the flu visits a third tenant at random during the next day and this third tenant gets the flu. The process continues with a newly infected person randomly visiting someone who hasn’t had the flu or visits an immune person and then the strain of flu dies out.</w:t>
      </w:r>
      <w:r w:rsidR="0041606E">
        <w:rPr>
          <w:rFonts w:cstheme="minorHAnsi"/>
        </w:rPr>
        <w:t xml:space="preserve"> </w:t>
      </w:r>
      <w:r w:rsidR="00C17583">
        <w:t>If an infected person visits an immune person, then the spread of the flu will end as the flue in this example as only a one-say infection period.</w:t>
      </w:r>
    </w:p>
    <w:p w14:paraId="5CB07FF4" w14:textId="0389AB72" w:rsidR="00F73626" w:rsidRDefault="00F73626">
      <w:pPr>
        <w:rPr>
          <w:rFonts w:cstheme="minorHAnsi"/>
        </w:rPr>
      </w:pPr>
      <w:r>
        <w:rPr>
          <w:rFonts w:cstheme="minorHAnsi"/>
        </w:rPr>
        <w:br w:type="page"/>
      </w:r>
    </w:p>
    <w:p w14:paraId="5382ECAF" w14:textId="77777777" w:rsidR="00C711C0" w:rsidRPr="00270B6C" w:rsidRDefault="00C711C0" w:rsidP="00C711C0">
      <w:pPr>
        <w:rPr>
          <w:rFonts w:cstheme="minorHAnsi"/>
        </w:rPr>
      </w:pPr>
    </w:p>
    <w:p w14:paraId="15866BE5" w14:textId="6A60CD18" w:rsidR="00F73626" w:rsidRDefault="00C711C0">
      <w:pPr>
        <w:rPr>
          <w:rFonts w:cstheme="minorHAnsi"/>
        </w:rPr>
      </w:pPr>
      <w:r w:rsidRPr="00270B6C">
        <w:rPr>
          <w:rFonts w:cstheme="minorHAnsi"/>
          <w:b/>
        </w:rPr>
        <w:t>Statistical/Probabilistic Question</w:t>
      </w:r>
      <w:r w:rsidR="00F73626">
        <w:rPr>
          <w:rFonts w:cstheme="minorHAnsi"/>
          <w:b/>
        </w:rPr>
        <w:t>:</w:t>
      </w:r>
      <w:r w:rsidRPr="00270B6C">
        <w:rPr>
          <w:rFonts w:cstheme="minorHAnsi"/>
        </w:rPr>
        <w:t xml:space="preserve"> </w:t>
      </w:r>
    </w:p>
    <w:p w14:paraId="70363374" w14:textId="77777777" w:rsidR="00F73626" w:rsidRDefault="00F73626">
      <w:pPr>
        <w:rPr>
          <w:rFonts w:cstheme="minorHAnsi"/>
        </w:rPr>
      </w:pPr>
    </w:p>
    <w:p w14:paraId="7A299844" w14:textId="60E5F007" w:rsidR="00C711C0" w:rsidRPr="00270B6C" w:rsidRDefault="00C711C0">
      <w:pPr>
        <w:rPr>
          <w:rFonts w:cstheme="minorHAnsi"/>
        </w:rPr>
      </w:pPr>
      <w:r w:rsidRPr="00270B6C">
        <w:rPr>
          <w:rFonts w:cstheme="minorHAnsi"/>
        </w:rPr>
        <w:t>__________________________________________________</w:t>
      </w:r>
      <w:r w:rsidR="00B7098D" w:rsidRPr="00270B6C">
        <w:rPr>
          <w:rFonts w:cstheme="minorHAnsi"/>
        </w:rPr>
        <w:t>___________________________</w:t>
      </w:r>
    </w:p>
    <w:p w14:paraId="28C366BC" w14:textId="77777777" w:rsidR="00C711C0" w:rsidRPr="00270B6C" w:rsidRDefault="00C711C0">
      <w:pPr>
        <w:rPr>
          <w:rFonts w:cstheme="minorHAnsi"/>
        </w:rPr>
      </w:pPr>
    </w:p>
    <w:p w14:paraId="05F7316C" w14:textId="77777777" w:rsidR="0041606E" w:rsidRDefault="0041606E">
      <w:pPr>
        <w:rPr>
          <w:rFonts w:cstheme="minorHAnsi"/>
          <w:b/>
        </w:rPr>
      </w:pPr>
    </w:p>
    <w:p w14:paraId="119DB116" w14:textId="38072A86" w:rsidR="00792A45" w:rsidRPr="00270B6C" w:rsidRDefault="00C711C0">
      <w:pPr>
        <w:rPr>
          <w:rFonts w:cstheme="minorHAnsi"/>
          <w:b/>
        </w:rPr>
      </w:pPr>
      <w:r w:rsidRPr="00270B6C">
        <w:rPr>
          <w:rFonts w:cstheme="minorHAnsi"/>
          <w:b/>
        </w:rPr>
        <w:t>Collect Appropriate Data</w:t>
      </w:r>
    </w:p>
    <w:p w14:paraId="3FD54434" w14:textId="6345BDE9" w:rsidR="00EE2C70" w:rsidRDefault="00792A45">
      <w:pPr>
        <w:rPr>
          <w:rFonts w:cstheme="minorHAnsi"/>
        </w:rPr>
      </w:pPr>
      <w:r w:rsidRPr="00270B6C">
        <w:rPr>
          <w:rFonts w:cstheme="minorHAnsi"/>
        </w:rPr>
        <w:t>Conduct the simulation at least 5 times.</w:t>
      </w:r>
      <w:r w:rsidR="0041606E">
        <w:rPr>
          <w:rFonts w:cstheme="minorHAnsi"/>
        </w:rPr>
        <w:t xml:space="preserve"> </w:t>
      </w:r>
      <w:r w:rsidRPr="00270B6C">
        <w:rPr>
          <w:rFonts w:cstheme="minorHAnsi"/>
        </w:rPr>
        <w:t>For each trial, r</w:t>
      </w:r>
      <w:r w:rsidR="00C711C0" w:rsidRPr="00270B6C">
        <w:rPr>
          <w:rFonts w:cstheme="minorHAnsi"/>
        </w:rPr>
        <w:t>ecord the results of each roll of the die and the number of people infected in the table.</w:t>
      </w:r>
      <w:r w:rsidRPr="00270B6C">
        <w:rPr>
          <w:rFonts w:cstheme="minorHAnsi"/>
        </w:rPr>
        <w:t xml:space="preserve"> </w:t>
      </w:r>
    </w:p>
    <w:p w14:paraId="6F576F75" w14:textId="085BC0F6" w:rsidR="00270B6C" w:rsidRDefault="00270B6C">
      <w:pPr>
        <w:rPr>
          <w:rFonts w:cstheme="minorHAnsi"/>
        </w:rPr>
      </w:pPr>
    </w:p>
    <w:p w14:paraId="43064EBF" w14:textId="77777777" w:rsidR="00270B6C" w:rsidRPr="00270B6C" w:rsidRDefault="00270B6C">
      <w:pPr>
        <w:rPr>
          <w:rFonts w:cstheme="minorHAnsi"/>
        </w:rPr>
      </w:pPr>
    </w:p>
    <w:tbl>
      <w:tblPr>
        <w:tblStyle w:val="TableGrid"/>
        <w:tblW w:w="0" w:type="auto"/>
        <w:tblLook w:val="04A0" w:firstRow="1" w:lastRow="0" w:firstColumn="1" w:lastColumn="0" w:noHBand="0" w:noVBand="1"/>
      </w:tblPr>
      <w:tblGrid>
        <w:gridCol w:w="1795"/>
        <w:gridCol w:w="4109"/>
        <w:gridCol w:w="2952"/>
      </w:tblGrid>
      <w:tr w:rsidR="00EE2C70" w:rsidRPr="00270B6C" w14:paraId="38DFFCDC" w14:textId="77777777" w:rsidTr="00262BD3">
        <w:tc>
          <w:tcPr>
            <w:tcW w:w="1795" w:type="dxa"/>
          </w:tcPr>
          <w:p w14:paraId="5110FF4F" w14:textId="77777777" w:rsidR="00EE2C70" w:rsidRPr="00270B6C" w:rsidRDefault="00EE2C70" w:rsidP="00262BD3">
            <w:pPr>
              <w:rPr>
                <w:rFonts w:cstheme="minorHAnsi"/>
                <w:iCs/>
              </w:rPr>
            </w:pPr>
            <w:r w:rsidRPr="00270B6C">
              <w:rPr>
                <w:rFonts w:cstheme="minorHAnsi"/>
                <w:iCs/>
              </w:rPr>
              <w:t>Trial number</w:t>
            </w:r>
          </w:p>
        </w:tc>
        <w:tc>
          <w:tcPr>
            <w:tcW w:w="4109" w:type="dxa"/>
          </w:tcPr>
          <w:p w14:paraId="141F64ED" w14:textId="77777777" w:rsidR="00EE2C70" w:rsidRPr="00270B6C" w:rsidRDefault="00EE2C70" w:rsidP="00262BD3">
            <w:pPr>
              <w:rPr>
                <w:rFonts w:cstheme="minorHAnsi"/>
                <w:iCs/>
              </w:rPr>
            </w:pPr>
            <w:r w:rsidRPr="00270B6C">
              <w:rPr>
                <w:rFonts w:cstheme="minorHAnsi"/>
                <w:iCs/>
              </w:rPr>
              <w:t>Who was infected (# on each roll)</w:t>
            </w:r>
          </w:p>
        </w:tc>
        <w:tc>
          <w:tcPr>
            <w:tcW w:w="2952" w:type="dxa"/>
          </w:tcPr>
          <w:p w14:paraId="136F88CE" w14:textId="77777777" w:rsidR="00EE2C70" w:rsidRPr="00270B6C" w:rsidRDefault="00EE2C70" w:rsidP="00262BD3">
            <w:pPr>
              <w:rPr>
                <w:rFonts w:cstheme="minorHAnsi"/>
                <w:iCs/>
              </w:rPr>
            </w:pPr>
            <w:r w:rsidRPr="00270B6C">
              <w:rPr>
                <w:rFonts w:cstheme="minorHAnsi"/>
                <w:iCs/>
              </w:rPr>
              <w:t>Number of people infected</w:t>
            </w:r>
          </w:p>
        </w:tc>
      </w:tr>
      <w:tr w:rsidR="00EE2C70" w:rsidRPr="00270B6C" w14:paraId="0042748F" w14:textId="77777777" w:rsidTr="00262BD3">
        <w:tc>
          <w:tcPr>
            <w:tcW w:w="1795" w:type="dxa"/>
          </w:tcPr>
          <w:p w14:paraId="03F45C57" w14:textId="77777777" w:rsidR="00EE2C70" w:rsidRPr="00270B6C" w:rsidRDefault="00EE2C70" w:rsidP="00262BD3">
            <w:pPr>
              <w:rPr>
                <w:rFonts w:cstheme="minorHAnsi"/>
                <w:iCs/>
              </w:rPr>
            </w:pPr>
            <w:r w:rsidRPr="00270B6C">
              <w:rPr>
                <w:rFonts w:cstheme="minorHAnsi"/>
                <w:iCs/>
              </w:rPr>
              <w:t>1</w:t>
            </w:r>
          </w:p>
        </w:tc>
        <w:tc>
          <w:tcPr>
            <w:tcW w:w="4109" w:type="dxa"/>
          </w:tcPr>
          <w:p w14:paraId="508735F8" w14:textId="3D31364D" w:rsidR="00EE2C70" w:rsidRPr="00270B6C" w:rsidRDefault="00EE2C70" w:rsidP="00262BD3">
            <w:pPr>
              <w:rPr>
                <w:rFonts w:cstheme="minorHAnsi"/>
                <w:iCs/>
              </w:rPr>
            </w:pPr>
          </w:p>
        </w:tc>
        <w:tc>
          <w:tcPr>
            <w:tcW w:w="2952" w:type="dxa"/>
          </w:tcPr>
          <w:p w14:paraId="6E2E460E" w14:textId="77777777" w:rsidR="00EE2C70" w:rsidRPr="00270B6C" w:rsidRDefault="00EE2C70" w:rsidP="00262BD3">
            <w:pPr>
              <w:rPr>
                <w:rFonts w:cstheme="minorHAnsi"/>
                <w:iCs/>
              </w:rPr>
            </w:pPr>
          </w:p>
        </w:tc>
      </w:tr>
      <w:tr w:rsidR="00EE2C70" w:rsidRPr="00270B6C" w14:paraId="25B4B54A" w14:textId="77777777" w:rsidTr="00262BD3">
        <w:tc>
          <w:tcPr>
            <w:tcW w:w="1795" w:type="dxa"/>
          </w:tcPr>
          <w:p w14:paraId="107E53F7" w14:textId="77777777" w:rsidR="00EE2C70" w:rsidRPr="00270B6C" w:rsidRDefault="00EE2C70" w:rsidP="00262BD3">
            <w:pPr>
              <w:rPr>
                <w:rFonts w:cstheme="minorHAnsi"/>
                <w:iCs/>
              </w:rPr>
            </w:pPr>
            <w:r w:rsidRPr="00270B6C">
              <w:rPr>
                <w:rFonts w:cstheme="minorHAnsi"/>
                <w:iCs/>
              </w:rPr>
              <w:t>2</w:t>
            </w:r>
          </w:p>
        </w:tc>
        <w:tc>
          <w:tcPr>
            <w:tcW w:w="4109" w:type="dxa"/>
          </w:tcPr>
          <w:p w14:paraId="5967DF2E" w14:textId="3BBA000E" w:rsidR="00EE2C70" w:rsidRPr="00270B6C" w:rsidRDefault="00EE2C70" w:rsidP="00262BD3">
            <w:pPr>
              <w:rPr>
                <w:rFonts w:cstheme="minorHAnsi"/>
                <w:iCs/>
              </w:rPr>
            </w:pPr>
          </w:p>
        </w:tc>
        <w:tc>
          <w:tcPr>
            <w:tcW w:w="2952" w:type="dxa"/>
          </w:tcPr>
          <w:p w14:paraId="00E9D59E" w14:textId="77777777" w:rsidR="00EE2C70" w:rsidRPr="00270B6C" w:rsidRDefault="00EE2C70" w:rsidP="00262BD3">
            <w:pPr>
              <w:rPr>
                <w:rFonts w:cstheme="minorHAnsi"/>
                <w:iCs/>
              </w:rPr>
            </w:pPr>
          </w:p>
        </w:tc>
      </w:tr>
      <w:tr w:rsidR="00EE2C70" w:rsidRPr="00270B6C" w14:paraId="1492DECD" w14:textId="77777777" w:rsidTr="00262BD3">
        <w:tc>
          <w:tcPr>
            <w:tcW w:w="1795" w:type="dxa"/>
          </w:tcPr>
          <w:p w14:paraId="209B95C7" w14:textId="77777777" w:rsidR="00EE2C70" w:rsidRPr="00270B6C" w:rsidRDefault="00EE2C70" w:rsidP="00262BD3">
            <w:pPr>
              <w:rPr>
                <w:rFonts w:cstheme="minorHAnsi"/>
                <w:iCs/>
              </w:rPr>
            </w:pPr>
            <w:r w:rsidRPr="00270B6C">
              <w:rPr>
                <w:rFonts w:cstheme="minorHAnsi"/>
                <w:iCs/>
              </w:rPr>
              <w:t>3</w:t>
            </w:r>
          </w:p>
        </w:tc>
        <w:tc>
          <w:tcPr>
            <w:tcW w:w="4109" w:type="dxa"/>
          </w:tcPr>
          <w:p w14:paraId="0BCDB39F" w14:textId="5D8EAB89" w:rsidR="00EE2C70" w:rsidRPr="00270B6C" w:rsidRDefault="00EE2C70" w:rsidP="00262BD3">
            <w:pPr>
              <w:rPr>
                <w:rFonts w:cstheme="minorHAnsi"/>
                <w:iCs/>
              </w:rPr>
            </w:pPr>
          </w:p>
        </w:tc>
        <w:tc>
          <w:tcPr>
            <w:tcW w:w="2952" w:type="dxa"/>
          </w:tcPr>
          <w:p w14:paraId="6D709F0E" w14:textId="77777777" w:rsidR="00EE2C70" w:rsidRPr="00270B6C" w:rsidRDefault="00EE2C70" w:rsidP="00262BD3">
            <w:pPr>
              <w:rPr>
                <w:rFonts w:cstheme="minorHAnsi"/>
                <w:iCs/>
              </w:rPr>
            </w:pPr>
          </w:p>
        </w:tc>
      </w:tr>
      <w:tr w:rsidR="00EE2C70" w:rsidRPr="00270B6C" w14:paraId="441A9447" w14:textId="77777777" w:rsidTr="00262BD3">
        <w:tc>
          <w:tcPr>
            <w:tcW w:w="1795" w:type="dxa"/>
          </w:tcPr>
          <w:p w14:paraId="617A2055" w14:textId="77777777" w:rsidR="00EE2C70" w:rsidRPr="00270B6C" w:rsidRDefault="00EE2C70" w:rsidP="00262BD3">
            <w:pPr>
              <w:rPr>
                <w:rFonts w:cstheme="minorHAnsi"/>
                <w:iCs/>
              </w:rPr>
            </w:pPr>
            <w:r w:rsidRPr="00270B6C">
              <w:rPr>
                <w:rFonts w:cstheme="minorHAnsi"/>
                <w:iCs/>
              </w:rPr>
              <w:t>4</w:t>
            </w:r>
          </w:p>
        </w:tc>
        <w:tc>
          <w:tcPr>
            <w:tcW w:w="4109" w:type="dxa"/>
          </w:tcPr>
          <w:p w14:paraId="2537501F" w14:textId="4D519FC7" w:rsidR="00EE2C70" w:rsidRPr="00270B6C" w:rsidRDefault="00EE2C70" w:rsidP="00262BD3">
            <w:pPr>
              <w:rPr>
                <w:rFonts w:cstheme="minorHAnsi"/>
                <w:iCs/>
              </w:rPr>
            </w:pPr>
          </w:p>
        </w:tc>
        <w:tc>
          <w:tcPr>
            <w:tcW w:w="2952" w:type="dxa"/>
          </w:tcPr>
          <w:p w14:paraId="560976AC" w14:textId="77777777" w:rsidR="00EE2C70" w:rsidRPr="00270B6C" w:rsidRDefault="00EE2C70" w:rsidP="00262BD3">
            <w:pPr>
              <w:rPr>
                <w:rFonts w:cstheme="minorHAnsi"/>
                <w:iCs/>
              </w:rPr>
            </w:pPr>
          </w:p>
        </w:tc>
      </w:tr>
      <w:tr w:rsidR="00EE2C70" w:rsidRPr="00270B6C" w14:paraId="34BF54A7" w14:textId="77777777" w:rsidTr="00262BD3">
        <w:tc>
          <w:tcPr>
            <w:tcW w:w="1795" w:type="dxa"/>
          </w:tcPr>
          <w:p w14:paraId="4AB741EE" w14:textId="77777777" w:rsidR="00EE2C70" w:rsidRPr="00270B6C" w:rsidRDefault="00EE2C70" w:rsidP="00262BD3">
            <w:pPr>
              <w:rPr>
                <w:rFonts w:cstheme="minorHAnsi"/>
                <w:iCs/>
              </w:rPr>
            </w:pPr>
            <w:r w:rsidRPr="00270B6C">
              <w:rPr>
                <w:rFonts w:cstheme="minorHAnsi"/>
                <w:iCs/>
              </w:rPr>
              <w:t>5</w:t>
            </w:r>
          </w:p>
        </w:tc>
        <w:tc>
          <w:tcPr>
            <w:tcW w:w="4109" w:type="dxa"/>
          </w:tcPr>
          <w:p w14:paraId="73693501" w14:textId="677F1DED" w:rsidR="00EE2C70" w:rsidRPr="00270B6C" w:rsidRDefault="00EE2C70" w:rsidP="00262BD3">
            <w:pPr>
              <w:rPr>
                <w:rFonts w:cstheme="minorHAnsi"/>
                <w:iCs/>
              </w:rPr>
            </w:pPr>
          </w:p>
        </w:tc>
        <w:tc>
          <w:tcPr>
            <w:tcW w:w="2952" w:type="dxa"/>
          </w:tcPr>
          <w:p w14:paraId="262356A2" w14:textId="77777777" w:rsidR="00EE2C70" w:rsidRPr="00270B6C" w:rsidRDefault="00EE2C70" w:rsidP="00262BD3">
            <w:pPr>
              <w:rPr>
                <w:rFonts w:cstheme="minorHAnsi"/>
                <w:iCs/>
              </w:rPr>
            </w:pPr>
          </w:p>
        </w:tc>
      </w:tr>
    </w:tbl>
    <w:p w14:paraId="6AD8F3F1" w14:textId="73A6622B" w:rsidR="00C711C0" w:rsidRPr="00270B6C" w:rsidRDefault="00792A45">
      <w:pPr>
        <w:rPr>
          <w:rFonts w:cstheme="minorHAnsi"/>
        </w:rPr>
      </w:pPr>
      <w:r w:rsidRPr="00270B6C">
        <w:rPr>
          <w:rFonts w:cstheme="minorHAnsi"/>
        </w:rPr>
        <w:t xml:space="preserve"> </w:t>
      </w:r>
    </w:p>
    <w:p w14:paraId="4728075A" w14:textId="64D60E85" w:rsidR="00792A45" w:rsidRPr="00270B6C" w:rsidRDefault="00792A45">
      <w:pPr>
        <w:rPr>
          <w:rFonts w:cstheme="minorHAnsi"/>
        </w:rPr>
      </w:pPr>
      <w:r w:rsidRPr="00270B6C">
        <w:rPr>
          <w:rFonts w:cstheme="minorHAnsi"/>
        </w:rPr>
        <w:t>After</w:t>
      </w:r>
      <w:r w:rsidR="00EE2C70" w:rsidRPr="00270B6C">
        <w:rPr>
          <w:rFonts w:cstheme="minorHAnsi"/>
        </w:rPr>
        <w:t xml:space="preserve"> completing the 5 trials, report </w:t>
      </w:r>
      <w:r w:rsidRPr="00270B6C">
        <w:rPr>
          <w:rFonts w:cstheme="minorHAnsi"/>
        </w:rPr>
        <w:t>the number of people infected for each trial to your teacher.</w:t>
      </w:r>
    </w:p>
    <w:p w14:paraId="34E18058" w14:textId="77777777" w:rsidR="00C711C0" w:rsidRPr="00270B6C" w:rsidRDefault="00C711C0">
      <w:pPr>
        <w:rPr>
          <w:rFonts w:cstheme="minorHAnsi"/>
        </w:rPr>
      </w:pPr>
    </w:p>
    <w:p w14:paraId="6A48B9E8" w14:textId="77777777" w:rsidR="00B7098D" w:rsidRPr="00270B6C" w:rsidRDefault="00B7098D">
      <w:pPr>
        <w:rPr>
          <w:rFonts w:cstheme="minorHAnsi"/>
        </w:rPr>
      </w:pPr>
    </w:p>
    <w:p w14:paraId="4EA18519" w14:textId="77777777" w:rsidR="00B7098D" w:rsidRPr="00270B6C" w:rsidRDefault="00032B75">
      <w:pPr>
        <w:rPr>
          <w:rFonts w:cstheme="minorHAnsi"/>
          <w:b/>
        </w:rPr>
      </w:pPr>
      <w:r w:rsidRPr="00270B6C">
        <w:rPr>
          <w:rFonts w:cstheme="minorHAnsi"/>
          <w:b/>
        </w:rPr>
        <w:t>Analyze the Data</w:t>
      </w:r>
    </w:p>
    <w:p w14:paraId="7935469D" w14:textId="31183EC7" w:rsidR="00C711C0" w:rsidRPr="00270B6C" w:rsidRDefault="00792A45" w:rsidP="00792A45">
      <w:pPr>
        <w:pStyle w:val="ListParagraph"/>
        <w:numPr>
          <w:ilvl w:val="0"/>
          <w:numId w:val="1"/>
        </w:numPr>
        <w:rPr>
          <w:rFonts w:cstheme="minorHAnsi"/>
        </w:rPr>
      </w:pPr>
      <w:r w:rsidRPr="00270B6C">
        <w:rPr>
          <w:rFonts w:cstheme="minorHAnsi"/>
        </w:rPr>
        <w:t xml:space="preserve"> </w:t>
      </w:r>
      <w:r w:rsidR="00032B75" w:rsidRPr="00270B6C">
        <w:rPr>
          <w:rFonts w:cstheme="minorHAnsi"/>
        </w:rPr>
        <w:t xml:space="preserve">Fill in </w:t>
      </w:r>
      <w:r w:rsidR="00C711C0" w:rsidRPr="00270B6C">
        <w:rPr>
          <w:rFonts w:cstheme="minorHAnsi"/>
        </w:rPr>
        <w:t xml:space="preserve">the table using the class </w:t>
      </w:r>
      <w:r w:rsidR="007C143A" w:rsidRPr="00270B6C">
        <w:rPr>
          <w:rFonts w:cstheme="minorHAnsi"/>
        </w:rPr>
        <w:t xml:space="preserve">simulation results. </w:t>
      </w:r>
    </w:p>
    <w:p w14:paraId="69D1819A" w14:textId="77777777" w:rsidR="00B7098D" w:rsidRPr="00270B6C" w:rsidRDefault="00B7098D">
      <w:pPr>
        <w:rPr>
          <w:rFonts w:cstheme="minorHAnsi"/>
        </w:rPr>
      </w:pPr>
    </w:p>
    <w:tbl>
      <w:tblPr>
        <w:tblStyle w:val="TableGrid"/>
        <w:tblW w:w="0" w:type="auto"/>
        <w:tblLook w:val="04A0" w:firstRow="1" w:lastRow="0" w:firstColumn="1" w:lastColumn="0" w:noHBand="0" w:noVBand="1"/>
      </w:tblPr>
      <w:tblGrid>
        <w:gridCol w:w="3587"/>
        <w:gridCol w:w="1898"/>
      </w:tblGrid>
      <w:tr w:rsidR="001D781C" w14:paraId="70B2191D" w14:textId="77777777" w:rsidTr="004E3843">
        <w:trPr>
          <w:trHeight w:val="319"/>
        </w:trPr>
        <w:tc>
          <w:tcPr>
            <w:tcW w:w="3587" w:type="dxa"/>
          </w:tcPr>
          <w:p w14:paraId="0F941BF0" w14:textId="77777777" w:rsidR="001D781C" w:rsidRDefault="001D781C" w:rsidP="004E3843">
            <w:pPr>
              <w:pStyle w:val="Default"/>
              <w:rPr>
                <w:rFonts w:asciiTheme="minorHAnsi" w:hAnsiTheme="minorHAnsi"/>
              </w:rPr>
            </w:pPr>
            <w:r>
              <w:rPr>
                <w:rFonts w:asciiTheme="minorHAnsi" w:hAnsiTheme="minorHAnsi"/>
              </w:rPr>
              <w:t>Number of People Infected</w:t>
            </w:r>
          </w:p>
        </w:tc>
        <w:tc>
          <w:tcPr>
            <w:tcW w:w="1898" w:type="dxa"/>
          </w:tcPr>
          <w:p w14:paraId="40009071" w14:textId="77777777" w:rsidR="001D781C" w:rsidRDefault="001D781C" w:rsidP="004E3843">
            <w:pPr>
              <w:pStyle w:val="Default"/>
              <w:rPr>
                <w:rFonts w:asciiTheme="minorHAnsi" w:hAnsiTheme="minorHAnsi"/>
              </w:rPr>
            </w:pPr>
            <w:r>
              <w:rPr>
                <w:rFonts w:asciiTheme="minorHAnsi" w:hAnsiTheme="minorHAnsi"/>
              </w:rPr>
              <w:t>Frequency</w:t>
            </w:r>
          </w:p>
        </w:tc>
      </w:tr>
      <w:tr w:rsidR="001D781C" w14:paraId="6AEDA89B" w14:textId="77777777" w:rsidTr="004E3843">
        <w:trPr>
          <w:trHeight w:val="319"/>
        </w:trPr>
        <w:tc>
          <w:tcPr>
            <w:tcW w:w="3587" w:type="dxa"/>
          </w:tcPr>
          <w:p w14:paraId="7B7A541C" w14:textId="77777777" w:rsidR="001D781C" w:rsidRDefault="001D781C" w:rsidP="004E3843">
            <w:pPr>
              <w:pStyle w:val="Default"/>
              <w:rPr>
                <w:rFonts w:asciiTheme="minorHAnsi" w:hAnsiTheme="minorHAnsi"/>
              </w:rPr>
            </w:pPr>
            <w:r>
              <w:rPr>
                <w:rFonts w:asciiTheme="minorHAnsi" w:hAnsiTheme="minorHAnsi"/>
              </w:rPr>
              <w:t>2</w:t>
            </w:r>
          </w:p>
        </w:tc>
        <w:tc>
          <w:tcPr>
            <w:tcW w:w="1898" w:type="dxa"/>
          </w:tcPr>
          <w:p w14:paraId="1EF9A9A4" w14:textId="77777777" w:rsidR="001D781C" w:rsidRDefault="001D781C" w:rsidP="004E3843">
            <w:pPr>
              <w:pStyle w:val="Default"/>
              <w:rPr>
                <w:rFonts w:asciiTheme="minorHAnsi" w:hAnsiTheme="minorHAnsi"/>
              </w:rPr>
            </w:pPr>
          </w:p>
        </w:tc>
      </w:tr>
      <w:tr w:rsidR="001D781C" w14:paraId="7B101E8B" w14:textId="77777777" w:rsidTr="004E3843">
        <w:trPr>
          <w:trHeight w:val="319"/>
        </w:trPr>
        <w:tc>
          <w:tcPr>
            <w:tcW w:w="3587" w:type="dxa"/>
          </w:tcPr>
          <w:p w14:paraId="3A6A2CB5" w14:textId="77777777" w:rsidR="001D781C" w:rsidRDefault="001D781C" w:rsidP="004E3843">
            <w:pPr>
              <w:pStyle w:val="Default"/>
              <w:rPr>
                <w:rFonts w:asciiTheme="minorHAnsi" w:hAnsiTheme="minorHAnsi"/>
              </w:rPr>
            </w:pPr>
            <w:r>
              <w:rPr>
                <w:rFonts w:asciiTheme="minorHAnsi" w:hAnsiTheme="minorHAnsi"/>
              </w:rPr>
              <w:t>3</w:t>
            </w:r>
          </w:p>
        </w:tc>
        <w:tc>
          <w:tcPr>
            <w:tcW w:w="1898" w:type="dxa"/>
          </w:tcPr>
          <w:p w14:paraId="1641F2E6" w14:textId="77777777" w:rsidR="001D781C" w:rsidRDefault="001D781C" w:rsidP="004E3843">
            <w:pPr>
              <w:pStyle w:val="Default"/>
              <w:rPr>
                <w:rFonts w:asciiTheme="minorHAnsi" w:hAnsiTheme="minorHAnsi"/>
              </w:rPr>
            </w:pPr>
          </w:p>
        </w:tc>
      </w:tr>
      <w:tr w:rsidR="001D781C" w14:paraId="26628E61" w14:textId="77777777" w:rsidTr="004E3843">
        <w:trPr>
          <w:trHeight w:val="319"/>
        </w:trPr>
        <w:tc>
          <w:tcPr>
            <w:tcW w:w="3587" w:type="dxa"/>
          </w:tcPr>
          <w:p w14:paraId="3470B528" w14:textId="77777777" w:rsidR="001D781C" w:rsidRDefault="001D781C" w:rsidP="004E3843">
            <w:pPr>
              <w:pStyle w:val="Default"/>
              <w:rPr>
                <w:rFonts w:asciiTheme="minorHAnsi" w:hAnsiTheme="minorHAnsi"/>
              </w:rPr>
            </w:pPr>
            <w:r>
              <w:rPr>
                <w:rFonts w:asciiTheme="minorHAnsi" w:hAnsiTheme="minorHAnsi"/>
              </w:rPr>
              <w:t>4</w:t>
            </w:r>
          </w:p>
        </w:tc>
        <w:tc>
          <w:tcPr>
            <w:tcW w:w="1898" w:type="dxa"/>
          </w:tcPr>
          <w:p w14:paraId="62E28058" w14:textId="77777777" w:rsidR="001D781C" w:rsidRDefault="001D781C" w:rsidP="004E3843">
            <w:pPr>
              <w:pStyle w:val="Default"/>
              <w:rPr>
                <w:rFonts w:asciiTheme="minorHAnsi" w:hAnsiTheme="minorHAnsi"/>
              </w:rPr>
            </w:pPr>
          </w:p>
        </w:tc>
      </w:tr>
      <w:tr w:rsidR="001D781C" w14:paraId="248FC104" w14:textId="77777777" w:rsidTr="004E3843">
        <w:trPr>
          <w:trHeight w:val="319"/>
        </w:trPr>
        <w:tc>
          <w:tcPr>
            <w:tcW w:w="3587" w:type="dxa"/>
          </w:tcPr>
          <w:p w14:paraId="2DFCF3FC" w14:textId="77777777" w:rsidR="001D781C" w:rsidRDefault="001D781C" w:rsidP="004E3843">
            <w:pPr>
              <w:pStyle w:val="Default"/>
              <w:rPr>
                <w:rFonts w:asciiTheme="minorHAnsi" w:hAnsiTheme="minorHAnsi"/>
              </w:rPr>
            </w:pPr>
            <w:r>
              <w:rPr>
                <w:rFonts w:asciiTheme="minorHAnsi" w:hAnsiTheme="minorHAnsi"/>
              </w:rPr>
              <w:t>5</w:t>
            </w:r>
          </w:p>
        </w:tc>
        <w:tc>
          <w:tcPr>
            <w:tcW w:w="1898" w:type="dxa"/>
          </w:tcPr>
          <w:p w14:paraId="5C28CEBB" w14:textId="77777777" w:rsidR="001D781C" w:rsidRDefault="001D781C" w:rsidP="004E3843">
            <w:pPr>
              <w:pStyle w:val="Default"/>
              <w:rPr>
                <w:rFonts w:asciiTheme="minorHAnsi" w:hAnsiTheme="minorHAnsi"/>
              </w:rPr>
            </w:pPr>
          </w:p>
        </w:tc>
      </w:tr>
      <w:tr w:rsidR="001D781C" w14:paraId="5BE776E2" w14:textId="77777777" w:rsidTr="004E3843">
        <w:trPr>
          <w:trHeight w:val="319"/>
        </w:trPr>
        <w:tc>
          <w:tcPr>
            <w:tcW w:w="3587" w:type="dxa"/>
          </w:tcPr>
          <w:p w14:paraId="39EC6B34" w14:textId="77777777" w:rsidR="001D781C" w:rsidRDefault="001D781C" w:rsidP="004E3843">
            <w:pPr>
              <w:pStyle w:val="Default"/>
              <w:rPr>
                <w:rFonts w:asciiTheme="minorHAnsi" w:hAnsiTheme="minorHAnsi"/>
              </w:rPr>
            </w:pPr>
            <w:r>
              <w:rPr>
                <w:rFonts w:asciiTheme="minorHAnsi" w:hAnsiTheme="minorHAnsi"/>
              </w:rPr>
              <w:t>6</w:t>
            </w:r>
          </w:p>
        </w:tc>
        <w:tc>
          <w:tcPr>
            <w:tcW w:w="1898" w:type="dxa"/>
          </w:tcPr>
          <w:p w14:paraId="3DD97EEF" w14:textId="77777777" w:rsidR="001D781C" w:rsidRDefault="001D781C" w:rsidP="004E3843">
            <w:pPr>
              <w:pStyle w:val="Default"/>
              <w:rPr>
                <w:rFonts w:asciiTheme="minorHAnsi" w:hAnsiTheme="minorHAnsi"/>
              </w:rPr>
            </w:pPr>
          </w:p>
        </w:tc>
      </w:tr>
      <w:tr w:rsidR="001D781C" w14:paraId="57933FC0" w14:textId="77777777" w:rsidTr="004E3843">
        <w:trPr>
          <w:trHeight w:val="319"/>
        </w:trPr>
        <w:tc>
          <w:tcPr>
            <w:tcW w:w="3587" w:type="dxa"/>
          </w:tcPr>
          <w:p w14:paraId="59C890B2" w14:textId="77777777" w:rsidR="001D781C" w:rsidRDefault="001D781C" w:rsidP="004E3843">
            <w:pPr>
              <w:pStyle w:val="Default"/>
              <w:rPr>
                <w:rFonts w:asciiTheme="minorHAnsi" w:hAnsiTheme="minorHAnsi"/>
              </w:rPr>
            </w:pPr>
            <w:r>
              <w:rPr>
                <w:rFonts w:asciiTheme="minorHAnsi" w:hAnsiTheme="minorHAnsi"/>
              </w:rPr>
              <w:t>Total</w:t>
            </w:r>
          </w:p>
        </w:tc>
        <w:tc>
          <w:tcPr>
            <w:tcW w:w="1898" w:type="dxa"/>
          </w:tcPr>
          <w:p w14:paraId="7E63D946" w14:textId="77777777" w:rsidR="001D781C" w:rsidRDefault="001D781C" w:rsidP="004E3843">
            <w:pPr>
              <w:pStyle w:val="Default"/>
              <w:rPr>
                <w:rFonts w:asciiTheme="minorHAnsi" w:hAnsiTheme="minorHAnsi"/>
              </w:rPr>
            </w:pPr>
          </w:p>
        </w:tc>
      </w:tr>
    </w:tbl>
    <w:p w14:paraId="7888D3AE" w14:textId="4D9E4E1F" w:rsidR="00C711C0" w:rsidRPr="00270B6C" w:rsidRDefault="00C711C0">
      <w:pPr>
        <w:rPr>
          <w:rFonts w:cstheme="minorHAnsi"/>
        </w:rPr>
      </w:pPr>
    </w:p>
    <w:p w14:paraId="7A3CBD1E" w14:textId="2CC457F4" w:rsidR="007C143A" w:rsidRPr="00270B6C" w:rsidRDefault="007C143A" w:rsidP="007C143A">
      <w:pPr>
        <w:pStyle w:val="ListParagraph"/>
        <w:numPr>
          <w:ilvl w:val="0"/>
          <w:numId w:val="1"/>
        </w:numPr>
        <w:rPr>
          <w:rFonts w:cstheme="minorHAnsi"/>
        </w:rPr>
      </w:pPr>
      <w:r w:rsidRPr="00270B6C">
        <w:rPr>
          <w:rFonts w:cstheme="minorHAnsi"/>
        </w:rPr>
        <w:t xml:space="preserve"> Construct a dot plot of the class simulations results.</w:t>
      </w:r>
    </w:p>
    <w:p w14:paraId="036EEF15" w14:textId="4D27C6CA" w:rsidR="007C143A" w:rsidRDefault="007C143A" w:rsidP="007C143A">
      <w:pPr>
        <w:rPr>
          <w:rFonts w:cstheme="minorHAnsi"/>
        </w:rPr>
      </w:pPr>
    </w:p>
    <w:p w14:paraId="0A0210D2" w14:textId="0C4C0F2D" w:rsidR="001D781C" w:rsidRDefault="001D781C" w:rsidP="007C143A">
      <w:pPr>
        <w:rPr>
          <w:rFonts w:cstheme="minorHAnsi"/>
        </w:rPr>
      </w:pPr>
    </w:p>
    <w:p w14:paraId="5CEEDE61" w14:textId="52D60F72" w:rsidR="001D781C" w:rsidRDefault="001D781C" w:rsidP="007C143A">
      <w:pPr>
        <w:rPr>
          <w:rFonts w:cstheme="minorHAnsi"/>
        </w:rPr>
      </w:pPr>
    </w:p>
    <w:p w14:paraId="791B6AF1" w14:textId="2BE29A49" w:rsidR="001D781C" w:rsidRDefault="001D781C" w:rsidP="007C143A">
      <w:pPr>
        <w:rPr>
          <w:rFonts w:cstheme="minorHAnsi"/>
        </w:rPr>
      </w:pPr>
    </w:p>
    <w:p w14:paraId="2F45AA61" w14:textId="1EA60622" w:rsidR="001D781C" w:rsidRDefault="001D781C" w:rsidP="007C143A">
      <w:pPr>
        <w:rPr>
          <w:rFonts w:cstheme="minorHAnsi"/>
        </w:rPr>
      </w:pPr>
    </w:p>
    <w:p w14:paraId="62461759" w14:textId="35FA98BC" w:rsidR="001D781C" w:rsidRDefault="001D781C" w:rsidP="007C143A">
      <w:pPr>
        <w:rPr>
          <w:rFonts w:cstheme="minorHAnsi"/>
        </w:rPr>
      </w:pPr>
    </w:p>
    <w:p w14:paraId="69C2313F" w14:textId="59E82CA1" w:rsidR="001D781C" w:rsidRDefault="001D781C" w:rsidP="007C143A">
      <w:pPr>
        <w:rPr>
          <w:rFonts w:cstheme="minorHAnsi"/>
        </w:rPr>
      </w:pPr>
    </w:p>
    <w:p w14:paraId="3B050829" w14:textId="4B16E768" w:rsidR="001D781C" w:rsidRDefault="001D781C" w:rsidP="007C143A">
      <w:pPr>
        <w:rPr>
          <w:rFonts w:cstheme="minorHAnsi"/>
        </w:rPr>
      </w:pPr>
    </w:p>
    <w:p w14:paraId="48B86ACE" w14:textId="65E63B7F" w:rsidR="001D781C" w:rsidRDefault="001D781C" w:rsidP="007C143A">
      <w:pPr>
        <w:rPr>
          <w:rFonts w:cstheme="minorHAnsi"/>
        </w:rPr>
      </w:pPr>
    </w:p>
    <w:p w14:paraId="4C856F19" w14:textId="77777777" w:rsidR="001D781C" w:rsidRPr="00270B6C" w:rsidRDefault="001D781C" w:rsidP="007C143A">
      <w:pPr>
        <w:rPr>
          <w:rFonts w:cstheme="minorHAnsi"/>
        </w:rPr>
      </w:pPr>
    </w:p>
    <w:p w14:paraId="46143569" w14:textId="4F53B2C8" w:rsidR="007C143A" w:rsidRPr="00270B6C" w:rsidRDefault="007C143A" w:rsidP="007C143A">
      <w:pPr>
        <w:pStyle w:val="Default"/>
        <w:numPr>
          <w:ilvl w:val="0"/>
          <w:numId w:val="1"/>
        </w:numPr>
        <w:rPr>
          <w:rFonts w:asciiTheme="minorHAnsi" w:hAnsiTheme="minorHAnsi" w:cstheme="minorHAnsi"/>
          <w:iCs/>
        </w:rPr>
      </w:pPr>
      <w:r w:rsidRPr="00270B6C">
        <w:rPr>
          <w:rFonts w:asciiTheme="minorHAnsi" w:hAnsiTheme="minorHAnsi" w:cstheme="minorHAnsi"/>
          <w:iCs/>
        </w:rPr>
        <w:t xml:space="preserve"> What is the most likely number of people living in the apartment building that will get the flu?</w:t>
      </w:r>
    </w:p>
    <w:p w14:paraId="43D00CFB" w14:textId="12AC0356" w:rsidR="007C143A" w:rsidRDefault="007C143A" w:rsidP="007C143A">
      <w:pPr>
        <w:rPr>
          <w:rFonts w:cstheme="minorHAnsi"/>
        </w:rPr>
      </w:pPr>
    </w:p>
    <w:p w14:paraId="6C08C5D8" w14:textId="77777777" w:rsidR="00F73626" w:rsidRPr="00270B6C" w:rsidRDefault="00F73626" w:rsidP="007C143A">
      <w:pPr>
        <w:rPr>
          <w:rFonts w:cstheme="minorHAnsi"/>
        </w:rPr>
      </w:pPr>
    </w:p>
    <w:p w14:paraId="342DA031" w14:textId="39D1472C" w:rsidR="00C711C0" w:rsidRPr="00270B6C" w:rsidRDefault="00792A45" w:rsidP="00792A45">
      <w:pPr>
        <w:pStyle w:val="ListParagraph"/>
        <w:numPr>
          <w:ilvl w:val="0"/>
          <w:numId w:val="1"/>
        </w:numPr>
        <w:rPr>
          <w:rFonts w:cstheme="minorHAnsi"/>
        </w:rPr>
      </w:pPr>
      <w:r w:rsidRPr="00270B6C">
        <w:rPr>
          <w:rFonts w:cstheme="minorHAnsi"/>
        </w:rPr>
        <w:t xml:space="preserve"> </w:t>
      </w:r>
      <w:r w:rsidR="007C143A" w:rsidRPr="00270B6C">
        <w:rPr>
          <w:rFonts w:cstheme="minorHAnsi"/>
        </w:rPr>
        <w:t>Add a column to the table.</w:t>
      </w:r>
      <w:r w:rsidR="0041606E">
        <w:rPr>
          <w:rFonts w:cstheme="minorHAnsi"/>
        </w:rPr>
        <w:t xml:space="preserve"> </w:t>
      </w:r>
      <w:r w:rsidR="007C143A" w:rsidRPr="00270B6C">
        <w:rPr>
          <w:rFonts w:cstheme="minorHAnsi"/>
        </w:rPr>
        <w:t>Label the column Relative Frequency.</w:t>
      </w:r>
      <w:r w:rsidR="0041606E">
        <w:rPr>
          <w:rFonts w:cstheme="minorHAnsi"/>
        </w:rPr>
        <w:t xml:space="preserve"> </w:t>
      </w:r>
      <w:r w:rsidR="00C711C0" w:rsidRPr="00270B6C">
        <w:rPr>
          <w:rFonts w:cstheme="minorHAnsi"/>
        </w:rPr>
        <w:t xml:space="preserve">Complete the relative frequency column in the table. </w:t>
      </w:r>
    </w:p>
    <w:p w14:paraId="55674A72" w14:textId="279AD3E0" w:rsidR="00C711C0" w:rsidRDefault="00C711C0">
      <w:pPr>
        <w:rPr>
          <w:rFonts w:cstheme="minorHAnsi"/>
        </w:rPr>
      </w:pPr>
    </w:p>
    <w:p w14:paraId="79BEFB22" w14:textId="77777777" w:rsidR="00F73626" w:rsidRPr="00270B6C" w:rsidRDefault="00F73626">
      <w:pPr>
        <w:rPr>
          <w:rFonts w:cstheme="minorHAnsi"/>
        </w:rPr>
      </w:pPr>
    </w:p>
    <w:p w14:paraId="4FC28BD9" w14:textId="30A4E005" w:rsidR="007C143A" w:rsidRPr="00270B6C" w:rsidRDefault="007C143A">
      <w:pPr>
        <w:rPr>
          <w:rFonts w:cstheme="minorHAnsi"/>
        </w:rPr>
      </w:pPr>
      <w:r w:rsidRPr="00270B6C">
        <w:rPr>
          <w:rFonts w:cstheme="minorHAnsi"/>
        </w:rPr>
        <w:t>Change the heading of the first column of the table to Let X = number of people infected.</w:t>
      </w:r>
      <w:r w:rsidR="0041606E">
        <w:rPr>
          <w:rFonts w:cstheme="minorHAnsi"/>
        </w:rPr>
        <w:t xml:space="preserve"> </w:t>
      </w:r>
      <w:r w:rsidRPr="00270B6C">
        <w:rPr>
          <w:rFonts w:cstheme="minorHAnsi"/>
        </w:rPr>
        <w:t>Change the heading of the Relative Frequency column to P(X) which represents the probability of x people being infected.</w:t>
      </w:r>
    </w:p>
    <w:p w14:paraId="33639713" w14:textId="77777777" w:rsidR="007C143A" w:rsidRPr="00270B6C" w:rsidRDefault="007C143A">
      <w:pPr>
        <w:rPr>
          <w:rFonts w:cstheme="minorHAnsi"/>
        </w:rPr>
      </w:pPr>
    </w:p>
    <w:p w14:paraId="769FDEAA" w14:textId="29EDC2C7" w:rsidR="00C711C0" w:rsidRPr="00270B6C" w:rsidRDefault="00792A45" w:rsidP="00792A45">
      <w:pPr>
        <w:pStyle w:val="ListParagraph"/>
        <w:numPr>
          <w:ilvl w:val="0"/>
          <w:numId w:val="1"/>
        </w:numPr>
        <w:rPr>
          <w:rFonts w:cstheme="minorHAnsi"/>
        </w:rPr>
      </w:pPr>
      <w:r w:rsidRPr="00270B6C">
        <w:rPr>
          <w:rFonts w:cstheme="minorHAnsi"/>
        </w:rPr>
        <w:t xml:space="preserve"> </w:t>
      </w:r>
      <w:r w:rsidR="00C86DB9" w:rsidRPr="00270B6C">
        <w:rPr>
          <w:rFonts w:cstheme="minorHAnsi"/>
        </w:rPr>
        <w:t xml:space="preserve">What is </w:t>
      </w:r>
      <w:r w:rsidR="007C143A" w:rsidRPr="00270B6C">
        <w:rPr>
          <w:rFonts w:cstheme="minorHAnsi"/>
        </w:rPr>
        <w:t>an</w:t>
      </w:r>
      <w:r w:rsidR="00C711C0" w:rsidRPr="00270B6C">
        <w:rPr>
          <w:rFonts w:cstheme="minorHAnsi"/>
        </w:rPr>
        <w:t xml:space="preserve"> estimate for the probability that all six people living in an apartment building will get the flu?</w:t>
      </w:r>
    </w:p>
    <w:p w14:paraId="6E2E0522" w14:textId="2EB5417C" w:rsidR="00C711C0" w:rsidRDefault="00C711C0">
      <w:pPr>
        <w:rPr>
          <w:rFonts w:cstheme="minorHAnsi"/>
        </w:rPr>
      </w:pPr>
    </w:p>
    <w:p w14:paraId="7A9E0EE1" w14:textId="77777777" w:rsidR="00F73626" w:rsidRPr="00270B6C" w:rsidRDefault="00F73626">
      <w:pPr>
        <w:rPr>
          <w:rFonts w:cstheme="minorHAnsi"/>
        </w:rPr>
      </w:pPr>
      <w:bookmarkStart w:id="0" w:name="_GoBack"/>
      <w:bookmarkEnd w:id="0"/>
    </w:p>
    <w:p w14:paraId="7687E069" w14:textId="77777777" w:rsidR="00032B75" w:rsidRPr="00270B6C" w:rsidRDefault="00032B75">
      <w:pPr>
        <w:rPr>
          <w:rFonts w:cstheme="minorHAnsi"/>
        </w:rPr>
      </w:pPr>
      <w:r w:rsidRPr="00270B6C">
        <w:rPr>
          <w:rFonts w:cstheme="minorHAnsi"/>
          <w:b/>
        </w:rPr>
        <w:t>Interpret the Results in the Context of the Original Question</w:t>
      </w:r>
    </w:p>
    <w:p w14:paraId="2928187C" w14:textId="7C89CBC1" w:rsidR="006C72A5" w:rsidRPr="00270B6C" w:rsidRDefault="006C72A5" w:rsidP="006C72A5">
      <w:pPr>
        <w:pStyle w:val="ListParagraph"/>
        <w:numPr>
          <w:ilvl w:val="0"/>
          <w:numId w:val="1"/>
        </w:numPr>
        <w:rPr>
          <w:rFonts w:cstheme="minorHAnsi"/>
        </w:rPr>
      </w:pPr>
      <w:r w:rsidRPr="00270B6C">
        <w:rPr>
          <w:rFonts w:cstheme="minorHAnsi"/>
        </w:rPr>
        <w:t xml:space="preserve">How did </w:t>
      </w:r>
      <w:r w:rsidR="002804D7">
        <w:rPr>
          <w:rFonts w:cstheme="minorHAnsi"/>
        </w:rPr>
        <w:t>you</w:t>
      </w:r>
      <w:r w:rsidRPr="00270B6C">
        <w:rPr>
          <w:rFonts w:cstheme="minorHAnsi"/>
        </w:rPr>
        <w:t xml:space="preserve"> model the spread of the flu in the apartment building?</w:t>
      </w:r>
      <w:r w:rsidR="0041606E">
        <w:rPr>
          <w:rFonts w:cstheme="minorHAnsi"/>
        </w:rPr>
        <w:t xml:space="preserve"> </w:t>
      </w:r>
      <w:r w:rsidRPr="00270B6C">
        <w:rPr>
          <w:rFonts w:cstheme="minorHAnsi"/>
        </w:rPr>
        <w:t xml:space="preserve">And how did </w:t>
      </w:r>
      <w:r w:rsidR="002804D7">
        <w:rPr>
          <w:rFonts w:cstheme="minorHAnsi"/>
        </w:rPr>
        <w:t>you</w:t>
      </w:r>
      <w:r w:rsidRPr="00270B6C">
        <w:rPr>
          <w:rFonts w:cstheme="minorHAnsi"/>
        </w:rPr>
        <w:t xml:space="preserve"> use this model to find an estimate for the probability that all six</w:t>
      </w:r>
      <w:r w:rsidR="008E02AB">
        <w:rPr>
          <w:rFonts w:cstheme="minorHAnsi"/>
        </w:rPr>
        <w:t xml:space="preserve"> </w:t>
      </w:r>
      <w:r w:rsidRPr="00270B6C">
        <w:rPr>
          <w:rFonts w:cstheme="minorHAnsi"/>
        </w:rPr>
        <w:t>people living in the apartment building will get the flu?</w:t>
      </w:r>
    </w:p>
    <w:p w14:paraId="375F2CA7" w14:textId="244093D9" w:rsidR="00C711C0" w:rsidRDefault="00C711C0">
      <w:pPr>
        <w:rPr>
          <w:rFonts w:cstheme="minorHAnsi"/>
        </w:rPr>
      </w:pPr>
    </w:p>
    <w:p w14:paraId="5C74A706" w14:textId="02387E0E" w:rsidR="001D781C" w:rsidRDefault="001D781C">
      <w:pPr>
        <w:rPr>
          <w:rFonts w:cstheme="minorHAnsi"/>
        </w:rPr>
      </w:pPr>
    </w:p>
    <w:p w14:paraId="4C488FA4" w14:textId="16BB5509" w:rsidR="001D781C" w:rsidRDefault="001D781C">
      <w:pPr>
        <w:rPr>
          <w:rFonts w:cstheme="minorHAnsi"/>
        </w:rPr>
      </w:pPr>
    </w:p>
    <w:p w14:paraId="2BB9E534" w14:textId="159AD8CE" w:rsidR="001D781C" w:rsidRDefault="001D781C">
      <w:pPr>
        <w:rPr>
          <w:rFonts w:cstheme="minorHAnsi"/>
        </w:rPr>
      </w:pPr>
    </w:p>
    <w:p w14:paraId="707C134D" w14:textId="62FD6137" w:rsidR="001D781C" w:rsidRDefault="001D781C">
      <w:pPr>
        <w:rPr>
          <w:rFonts w:cstheme="minorHAnsi"/>
        </w:rPr>
      </w:pPr>
    </w:p>
    <w:p w14:paraId="2D8758B8" w14:textId="77777777" w:rsidR="001D781C" w:rsidRDefault="001D781C">
      <w:pPr>
        <w:rPr>
          <w:rFonts w:cstheme="minorHAnsi"/>
        </w:rPr>
      </w:pPr>
    </w:p>
    <w:p w14:paraId="4E61FB35" w14:textId="62B065DC" w:rsidR="001D781C" w:rsidRPr="001D781C" w:rsidRDefault="001D781C">
      <w:pPr>
        <w:rPr>
          <w:rFonts w:cstheme="minorHAnsi"/>
          <w:b/>
        </w:rPr>
      </w:pPr>
      <w:r w:rsidRPr="001D781C">
        <w:rPr>
          <w:rFonts w:cstheme="minorHAnsi"/>
          <w:b/>
        </w:rPr>
        <w:t>Summary</w:t>
      </w:r>
    </w:p>
    <w:p w14:paraId="5940CC65" w14:textId="492947A1" w:rsidR="00C711C0" w:rsidRPr="00270B6C" w:rsidRDefault="00C711C0" w:rsidP="00792A45">
      <w:pPr>
        <w:pStyle w:val="Default"/>
        <w:numPr>
          <w:ilvl w:val="0"/>
          <w:numId w:val="1"/>
        </w:numPr>
        <w:rPr>
          <w:rFonts w:asciiTheme="minorHAnsi" w:hAnsiTheme="minorHAnsi" w:cstheme="minorHAnsi"/>
          <w:bCs/>
        </w:rPr>
      </w:pPr>
      <w:r w:rsidRPr="00270B6C">
        <w:rPr>
          <w:rFonts w:asciiTheme="minorHAnsi" w:hAnsiTheme="minorHAnsi" w:cstheme="minorHAnsi"/>
          <w:bCs/>
        </w:rPr>
        <w:t>What model could be used if there were 8 people in the apartment building?</w:t>
      </w:r>
    </w:p>
    <w:p w14:paraId="25EE34B5" w14:textId="3C63473D" w:rsidR="00C711C0" w:rsidRDefault="00C711C0">
      <w:pPr>
        <w:rPr>
          <w:rFonts w:cstheme="minorHAnsi"/>
        </w:rPr>
      </w:pPr>
    </w:p>
    <w:p w14:paraId="47B0B212" w14:textId="60AC3E3E" w:rsidR="001D781C" w:rsidRDefault="001D781C">
      <w:pPr>
        <w:rPr>
          <w:rFonts w:cstheme="minorHAnsi"/>
        </w:rPr>
      </w:pPr>
    </w:p>
    <w:p w14:paraId="4ADCCB55" w14:textId="13714A8F" w:rsidR="001D781C" w:rsidRDefault="001D781C">
      <w:pPr>
        <w:rPr>
          <w:rFonts w:cstheme="minorHAnsi"/>
        </w:rPr>
      </w:pPr>
    </w:p>
    <w:p w14:paraId="7C45F8C8" w14:textId="77777777" w:rsidR="001D781C" w:rsidRPr="00270B6C" w:rsidRDefault="001D781C">
      <w:pPr>
        <w:rPr>
          <w:rFonts w:cstheme="minorHAnsi"/>
        </w:rPr>
      </w:pPr>
    </w:p>
    <w:p w14:paraId="3E68BA74" w14:textId="4FADC9D3" w:rsidR="00C711C0" w:rsidRPr="00270B6C" w:rsidRDefault="00C711C0" w:rsidP="00792A45">
      <w:pPr>
        <w:pStyle w:val="Default"/>
        <w:numPr>
          <w:ilvl w:val="0"/>
          <w:numId w:val="1"/>
        </w:numPr>
        <w:rPr>
          <w:rFonts w:asciiTheme="minorHAnsi" w:hAnsiTheme="minorHAnsi" w:cstheme="minorHAnsi"/>
          <w:bCs/>
        </w:rPr>
      </w:pPr>
      <w:r w:rsidRPr="00270B6C">
        <w:rPr>
          <w:rFonts w:asciiTheme="minorHAnsi" w:hAnsiTheme="minorHAnsi" w:cstheme="minorHAnsi"/>
          <w:bCs/>
        </w:rPr>
        <w:t>How do you think the probability of all 8 people in an apartment building getting the flu compares with the probability of all 6 people getting the flu?</w:t>
      </w:r>
    </w:p>
    <w:p w14:paraId="52C5BE8B" w14:textId="77777777" w:rsidR="00C711C0" w:rsidRPr="00270B6C" w:rsidRDefault="00C711C0">
      <w:pPr>
        <w:rPr>
          <w:rFonts w:cstheme="minorHAnsi"/>
        </w:rPr>
      </w:pPr>
    </w:p>
    <w:p w14:paraId="072BC280" w14:textId="77777777" w:rsidR="00C711C0" w:rsidRPr="00270B6C" w:rsidRDefault="00C711C0">
      <w:pPr>
        <w:rPr>
          <w:rFonts w:cstheme="minorHAnsi"/>
        </w:rPr>
      </w:pPr>
    </w:p>
    <w:p w14:paraId="34D16079" w14:textId="77777777" w:rsidR="00C711C0" w:rsidRPr="00270B6C" w:rsidRDefault="00C711C0">
      <w:pPr>
        <w:rPr>
          <w:rFonts w:cstheme="minorHAnsi"/>
        </w:rPr>
      </w:pPr>
    </w:p>
    <w:sectPr w:rsidR="00C711C0" w:rsidRPr="00270B6C" w:rsidSect="00346E24">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EA8BC" w14:textId="77777777" w:rsidR="00446858" w:rsidRDefault="00446858" w:rsidP="00C86DB9">
      <w:r>
        <w:separator/>
      </w:r>
    </w:p>
  </w:endnote>
  <w:endnote w:type="continuationSeparator" w:id="0">
    <w:p w14:paraId="18308EFF" w14:textId="77777777" w:rsidR="00446858" w:rsidRDefault="00446858" w:rsidP="00C8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enez">
    <w:altName w:val="Calibri"/>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739B7" w14:textId="77777777" w:rsidR="00C86DB9" w:rsidRDefault="00C86DB9" w:rsidP="00414CD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BCF4D5" w14:textId="77777777" w:rsidR="00C86DB9" w:rsidRDefault="00C86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DCDD7" w14:textId="2A185BE2" w:rsidR="00C86DB9" w:rsidRDefault="00C86DB9" w:rsidP="00414CDB">
    <w:pPr>
      <w:pStyle w:val="Footer"/>
      <w:framePr w:wrap="none" w:vAnchor="text" w:hAnchor="margin" w:xAlign="center" w:y="1"/>
      <w:rPr>
        <w:rStyle w:val="PageNumber"/>
      </w:rPr>
    </w:pPr>
  </w:p>
  <w:p w14:paraId="232AFCA4" w14:textId="41AD22AF" w:rsidR="00C86DB9" w:rsidRDefault="00C86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1BEC4" w14:textId="77777777" w:rsidR="00446858" w:rsidRDefault="00446858" w:rsidP="00C86DB9">
      <w:r>
        <w:separator/>
      </w:r>
    </w:p>
  </w:footnote>
  <w:footnote w:type="continuationSeparator" w:id="0">
    <w:p w14:paraId="0EF91E8D" w14:textId="77777777" w:rsidR="00446858" w:rsidRDefault="00446858" w:rsidP="00C86D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0C5D42"/>
    <w:multiLevelType w:val="hybridMultilevel"/>
    <w:tmpl w:val="26447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C0"/>
    <w:rsid w:val="00032B75"/>
    <w:rsid w:val="000A2B9F"/>
    <w:rsid w:val="000D0F90"/>
    <w:rsid w:val="001D781C"/>
    <w:rsid w:val="00243A1C"/>
    <w:rsid w:val="00270B6C"/>
    <w:rsid w:val="002804D7"/>
    <w:rsid w:val="0028647D"/>
    <w:rsid w:val="003219E6"/>
    <w:rsid w:val="00330316"/>
    <w:rsid w:val="003363A1"/>
    <w:rsid w:val="00346E24"/>
    <w:rsid w:val="003E47AC"/>
    <w:rsid w:val="00414D1A"/>
    <w:rsid w:val="0041606E"/>
    <w:rsid w:val="00446858"/>
    <w:rsid w:val="00452D56"/>
    <w:rsid w:val="00521EE3"/>
    <w:rsid w:val="00546A9E"/>
    <w:rsid w:val="005D09A3"/>
    <w:rsid w:val="0063572F"/>
    <w:rsid w:val="006C6CDF"/>
    <w:rsid w:val="006C72A5"/>
    <w:rsid w:val="00792A45"/>
    <w:rsid w:val="007C143A"/>
    <w:rsid w:val="008E02AB"/>
    <w:rsid w:val="00931896"/>
    <w:rsid w:val="009F0304"/>
    <w:rsid w:val="00B00871"/>
    <w:rsid w:val="00B7098D"/>
    <w:rsid w:val="00C17583"/>
    <w:rsid w:val="00C625C6"/>
    <w:rsid w:val="00C711C0"/>
    <w:rsid w:val="00C86DB9"/>
    <w:rsid w:val="00DF5F8C"/>
    <w:rsid w:val="00DF6716"/>
    <w:rsid w:val="00EE2C70"/>
    <w:rsid w:val="00F520A9"/>
    <w:rsid w:val="00F71FEA"/>
    <w:rsid w:val="00F73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31E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11C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11C0"/>
    <w:pPr>
      <w:widowControl w:val="0"/>
      <w:autoSpaceDE w:val="0"/>
      <w:autoSpaceDN w:val="0"/>
      <w:adjustRightInd w:val="0"/>
    </w:pPr>
    <w:rPr>
      <w:rFonts w:ascii="Arial" w:eastAsiaTheme="minorEastAsia" w:hAnsi="Arial" w:cs="Arial"/>
      <w:color w:val="000000"/>
    </w:rPr>
  </w:style>
  <w:style w:type="paragraph" w:styleId="Header">
    <w:name w:val="header"/>
    <w:basedOn w:val="Normal"/>
    <w:link w:val="HeaderChar"/>
    <w:uiPriority w:val="99"/>
    <w:unhideWhenUsed/>
    <w:rsid w:val="00C86DB9"/>
    <w:pPr>
      <w:tabs>
        <w:tab w:val="center" w:pos="4680"/>
        <w:tab w:val="right" w:pos="9360"/>
      </w:tabs>
    </w:pPr>
  </w:style>
  <w:style w:type="character" w:customStyle="1" w:styleId="HeaderChar">
    <w:name w:val="Header Char"/>
    <w:basedOn w:val="DefaultParagraphFont"/>
    <w:link w:val="Header"/>
    <w:uiPriority w:val="99"/>
    <w:rsid w:val="00C86DB9"/>
  </w:style>
  <w:style w:type="paragraph" w:styleId="Footer">
    <w:name w:val="footer"/>
    <w:basedOn w:val="Normal"/>
    <w:link w:val="FooterChar"/>
    <w:uiPriority w:val="99"/>
    <w:unhideWhenUsed/>
    <w:rsid w:val="00C86DB9"/>
    <w:pPr>
      <w:tabs>
        <w:tab w:val="center" w:pos="4680"/>
        <w:tab w:val="right" w:pos="9360"/>
      </w:tabs>
    </w:pPr>
  </w:style>
  <w:style w:type="character" w:customStyle="1" w:styleId="FooterChar">
    <w:name w:val="Footer Char"/>
    <w:basedOn w:val="DefaultParagraphFont"/>
    <w:link w:val="Footer"/>
    <w:uiPriority w:val="99"/>
    <w:rsid w:val="00C86DB9"/>
  </w:style>
  <w:style w:type="character" w:styleId="PageNumber">
    <w:name w:val="page number"/>
    <w:basedOn w:val="DefaultParagraphFont"/>
    <w:uiPriority w:val="99"/>
    <w:semiHidden/>
    <w:unhideWhenUsed/>
    <w:rsid w:val="00C86DB9"/>
  </w:style>
  <w:style w:type="paragraph" w:styleId="ListParagraph">
    <w:name w:val="List Paragraph"/>
    <w:basedOn w:val="Normal"/>
    <w:uiPriority w:val="34"/>
    <w:qFormat/>
    <w:rsid w:val="00792A45"/>
    <w:pPr>
      <w:ind w:left="720"/>
      <w:contextualSpacing/>
    </w:pPr>
  </w:style>
  <w:style w:type="paragraph" w:customStyle="1" w:styleId="Pa15">
    <w:name w:val="Pa15"/>
    <w:basedOn w:val="Default"/>
    <w:next w:val="Default"/>
    <w:uiPriority w:val="99"/>
    <w:rsid w:val="0041606E"/>
    <w:pPr>
      <w:widowControl/>
      <w:spacing w:line="241" w:lineRule="atLeast"/>
    </w:pPr>
    <w:rPr>
      <w:rFonts w:ascii="Tenez" w:eastAsiaTheme="minorHAnsi" w:hAnsi="Tenez" w:cstheme="minorBidi"/>
      <w:color w:val="auto"/>
    </w:rPr>
  </w:style>
  <w:style w:type="character" w:customStyle="1" w:styleId="A4">
    <w:name w:val="A4"/>
    <w:uiPriority w:val="99"/>
    <w:rsid w:val="0041606E"/>
    <w:rPr>
      <w:rFonts w:cs="Tenez"/>
      <w:b/>
      <w:bCs/>
      <w:color w:val="211D1E"/>
      <w:sz w:val="48"/>
      <w:szCs w:val="48"/>
    </w:rPr>
  </w:style>
  <w:style w:type="character" w:customStyle="1" w:styleId="A9">
    <w:name w:val="A9"/>
    <w:uiPriority w:val="99"/>
    <w:rsid w:val="0041606E"/>
    <w:rPr>
      <w:rFonts w:cs="Tenez"/>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mithsonianmag.com/history/how-1918-flu-pandemic-revolutionized-public-health-1809650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Patrick Hopfensperger</cp:lastModifiedBy>
  <cp:revision>2</cp:revision>
  <dcterms:created xsi:type="dcterms:W3CDTF">2020-01-31T17:37:00Z</dcterms:created>
  <dcterms:modified xsi:type="dcterms:W3CDTF">2020-01-31T17:37:00Z</dcterms:modified>
</cp:coreProperties>
</file>